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2DCBB" w14:textId="408E3817" w:rsidR="006F42D4" w:rsidRDefault="00794B71">
      <w:r w:rsidRPr="00794B71">
        <w:rPr>
          <w:noProof/>
        </w:rPr>
        <w:drawing>
          <wp:anchor distT="0" distB="0" distL="114300" distR="114300" simplePos="0" relativeHeight="251673600" behindDoc="1" locked="0" layoutInCell="1" allowOverlap="1" wp14:anchorId="41005551" wp14:editId="2B0AA672">
            <wp:simplePos x="0" y="0"/>
            <wp:positionH relativeFrom="margin">
              <wp:posOffset>5212080</wp:posOffset>
            </wp:positionH>
            <wp:positionV relativeFrom="paragraph">
              <wp:posOffset>2925445</wp:posOffset>
            </wp:positionV>
            <wp:extent cx="784860" cy="1205865"/>
            <wp:effectExtent l="0" t="0" r="0" b="0"/>
            <wp:wrapThrough wrapText="bothSides">
              <wp:wrapPolygon edited="0">
                <wp:start x="0" y="0"/>
                <wp:lineTo x="0" y="21156"/>
                <wp:lineTo x="20971" y="21156"/>
                <wp:lineTo x="20971" y="0"/>
                <wp:lineTo x="0" y="0"/>
              </wp:wrapPolygon>
            </wp:wrapThrough>
            <wp:docPr id="507386128" name="Picture 1" descr="A book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86128" name="Picture 1" descr="A book cover of a book&#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84860" cy="1205865"/>
                    </a:xfrm>
                    <a:prstGeom prst="rect">
                      <a:avLst/>
                    </a:prstGeom>
                  </pic:spPr>
                </pic:pic>
              </a:graphicData>
            </a:graphic>
            <wp14:sizeRelH relativeFrom="page">
              <wp14:pctWidth>0</wp14:pctWidth>
            </wp14:sizeRelH>
            <wp14:sizeRelV relativeFrom="page">
              <wp14:pctHeight>0</wp14:pctHeight>
            </wp14:sizeRelV>
          </wp:anchor>
        </w:drawing>
      </w:r>
      <w:r w:rsidR="009F3869">
        <w:rPr>
          <w:noProof/>
        </w:rPr>
        <mc:AlternateContent>
          <mc:Choice Requires="wps">
            <w:drawing>
              <wp:anchor distT="45720" distB="45720" distL="114300" distR="114300" simplePos="0" relativeHeight="251670528" behindDoc="0" locked="0" layoutInCell="1" allowOverlap="1" wp14:anchorId="14681323" wp14:editId="26E0D8DB">
                <wp:simplePos x="0" y="0"/>
                <wp:positionH relativeFrom="margin">
                  <wp:posOffset>-457200</wp:posOffset>
                </wp:positionH>
                <wp:positionV relativeFrom="paragraph">
                  <wp:posOffset>7262918</wp:posOffset>
                </wp:positionV>
                <wp:extent cx="6654377" cy="2616200"/>
                <wp:effectExtent l="0" t="0" r="13335" b="12700"/>
                <wp:wrapNone/>
                <wp:docPr id="1975514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377" cy="2616200"/>
                        </a:xfrm>
                        <a:prstGeom prst="rect">
                          <a:avLst/>
                        </a:prstGeom>
                        <a:solidFill>
                          <a:srgbClr val="FFFFFF"/>
                        </a:solidFill>
                        <a:ln w="9525">
                          <a:solidFill>
                            <a:srgbClr val="000000"/>
                          </a:solidFill>
                          <a:miter lim="800000"/>
                          <a:headEnd/>
                          <a:tailEnd/>
                        </a:ln>
                      </wps:spPr>
                      <wps:txbx>
                        <w:txbxContent>
                          <w:p w14:paraId="38BBB635" w14:textId="77777777" w:rsidR="002D71FC" w:rsidRPr="002D71FC" w:rsidRDefault="002D71FC">
                            <w:pPr>
                              <w:rPr>
                                <w:rFonts w:ascii="Calibri" w:hAnsi="Calibri" w:cs="Calibri"/>
                                <w:u w:val="single"/>
                              </w:rPr>
                            </w:pPr>
                            <w:r w:rsidRPr="002D71FC">
                              <w:rPr>
                                <w:rFonts w:ascii="Calibri" w:hAnsi="Calibri" w:cs="Calibri"/>
                                <w:u w:val="single"/>
                              </w:rPr>
                              <w:t>Maths</w:t>
                            </w:r>
                          </w:p>
                          <w:p w14:paraId="6E7AAB3C" w14:textId="0DBF586A" w:rsidR="002D71FC" w:rsidRDefault="002D71FC" w:rsidP="001B2882">
                            <w:pPr>
                              <w:jc w:val="both"/>
                              <w:rPr>
                                <w:rFonts w:ascii="Calibri" w:hAnsi="Calibri" w:cs="Calibri"/>
                              </w:rPr>
                            </w:pPr>
                            <w:r w:rsidRPr="002D71FC">
                              <w:rPr>
                                <w:rFonts w:ascii="Calibri" w:hAnsi="Calibri" w:cs="Calibri"/>
                              </w:rPr>
                              <w:t xml:space="preserve">Maths will be taught as an individual subject and will continue to adhere to the curriculum objectives. Teaching will enable children to become fluent in arithmetic as well as being able to reason and problem solve.  Maths lessons will cover all aspects including, understanding number, using all four operations, measurement, fractions and statistics. Pupils will be extended at every opportunity to ensure their potential as mathematicians is achieved.  </w:t>
                            </w:r>
                            <w:r w:rsidR="009E0241">
                              <w:rPr>
                                <w:noProof/>
                              </w:rPr>
                              <w:drawing>
                                <wp:inline distT="0" distB="0" distL="0" distR="0" wp14:anchorId="00AF96FB" wp14:editId="6B3FBEB3">
                                  <wp:extent cx="1653540" cy="1167170"/>
                                  <wp:effectExtent l="0" t="0" r="3810" b="0"/>
                                  <wp:docPr id="1806315736" name="Picture 6" descr="Math fraction education worksheet 292963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h fraction education worksheet 292963 Vector Art at Vecteez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0309" cy="1171948"/>
                                          </a:xfrm>
                                          <a:prstGeom prst="rect">
                                            <a:avLst/>
                                          </a:prstGeom>
                                          <a:noFill/>
                                          <a:ln>
                                            <a:noFill/>
                                          </a:ln>
                                        </pic:spPr>
                                      </pic:pic>
                                    </a:graphicData>
                                  </a:graphic>
                                </wp:inline>
                              </w:drawing>
                            </w:r>
                          </w:p>
                          <w:p w14:paraId="78247DD7" w14:textId="36B9C523" w:rsidR="0036718F" w:rsidRDefault="0036718F" w:rsidP="001B2882">
                            <w:pPr>
                              <w:jc w:val="both"/>
                              <w:rPr>
                                <w:rFonts w:ascii="Calibri" w:hAnsi="Calibri" w:cs="Calibri"/>
                              </w:rPr>
                            </w:pPr>
                          </w:p>
                          <w:p w14:paraId="3A741F12" w14:textId="294D7C17" w:rsidR="002D71FC" w:rsidRPr="002D71FC" w:rsidRDefault="002D71FC" w:rsidP="002D71FC">
                            <w:pPr>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681323" id="_x0000_t202" coordsize="21600,21600" o:spt="202" path="m,l,21600r21600,l21600,xe">
                <v:stroke joinstyle="miter"/>
                <v:path gradientshapeok="t" o:connecttype="rect"/>
              </v:shapetype>
              <v:shape id="Text Box 2" o:spid="_x0000_s1026" type="#_x0000_t202" style="position:absolute;margin-left:-36pt;margin-top:571.9pt;width:523.95pt;height:206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">
                <v:textbox>
                  <w:txbxContent>
                    <w:p w14:paraId="38BBB635" w14:textId="77777777" w:rsidR="002D71FC" w:rsidRPr="002D71FC" w:rsidRDefault="002D71FC">
                      <w:pPr>
                        <w:rPr>
                          <w:rFonts w:ascii="Calibri" w:hAnsi="Calibri" w:cs="Calibri"/>
                          <w:u w:val="single"/>
                        </w:rPr>
                      </w:pPr>
                      <w:r w:rsidRPr="002D71FC">
                        <w:rPr>
                          <w:rFonts w:ascii="Calibri" w:hAnsi="Calibri" w:cs="Calibri"/>
                          <w:u w:val="single"/>
                        </w:rPr>
                        <w:t>Maths</w:t>
                      </w:r>
                    </w:p>
                    <w:p w14:paraId="6E7AAB3C" w14:textId="0DBF586A" w:rsidR="002D71FC" w:rsidRDefault="002D71FC" w:rsidP="001B2882">
                      <w:pPr>
                        <w:jc w:val="both"/>
                        <w:rPr>
                          <w:rFonts w:ascii="Calibri" w:hAnsi="Calibri" w:cs="Calibri"/>
                        </w:rPr>
                      </w:pPr>
                      <w:r w:rsidRPr="002D71FC">
                        <w:rPr>
                          <w:rFonts w:ascii="Calibri" w:hAnsi="Calibri" w:cs="Calibri"/>
                        </w:rPr>
                        <w:t xml:space="preserve">Maths will be taught as an individual subject and will continue to adhere to the curriculum objectives. Teaching will enable children to become fluent in arithmetic as well as being able to reason and problem solve.  Maths lessons will cover all aspects including, understanding number, using all four operations, measurement, fractions and statistics. Pupils will be extended at every opportunity to ensure their potential as mathematicians is achieved.  </w:t>
                      </w:r>
                      <w:r w:rsidR="009E0241">
                        <w:rPr>
                          <w:noProof/>
                        </w:rPr>
                        <w:drawing>
                          <wp:inline distT="0" distB="0" distL="0" distR="0" wp14:anchorId="00AF96FB" wp14:editId="6B3FBEB3">
                            <wp:extent cx="1653540" cy="1167170"/>
                            <wp:effectExtent l="0" t="0" r="3810" b="0"/>
                            <wp:docPr id="1806315736" name="Picture 6" descr="Math fraction education worksheet 292963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h fraction education worksheet 292963 Vector Art at Vecteez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0309" cy="1171948"/>
                                    </a:xfrm>
                                    <a:prstGeom prst="rect">
                                      <a:avLst/>
                                    </a:prstGeom>
                                    <a:noFill/>
                                    <a:ln>
                                      <a:noFill/>
                                    </a:ln>
                                  </pic:spPr>
                                </pic:pic>
                              </a:graphicData>
                            </a:graphic>
                          </wp:inline>
                        </w:drawing>
                      </w:r>
                    </w:p>
                    <w:p w14:paraId="78247DD7" w14:textId="36B9C523" w:rsidR="0036718F" w:rsidRDefault="0036718F" w:rsidP="001B2882">
                      <w:pPr>
                        <w:jc w:val="both"/>
                        <w:rPr>
                          <w:rFonts w:ascii="Calibri" w:hAnsi="Calibri" w:cs="Calibri"/>
                        </w:rPr>
                      </w:pPr>
                    </w:p>
                    <w:p w14:paraId="3A741F12" w14:textId="294D7C17" w:rsidR="002D71FC" w:rsidRPr="002D71FC" w:rsidRDefault="002D71FC" w:rsidP="002D71FC">
                      <w:pPr>
                        <w:rPr>
                          <w:rFonts w:ascii="Calibri" w:hAnsi="Calibri" w:cs="Calibri"/>
                        </w:rPr>
                      </w:pPr>
                    </w:p>
                  </w:txbxContent>
                </v:textbox>
                <w10:wrap anchorx="margin"/>
              </v:shape>
            </w:pict>
          </mc:Fallback>
        </mc:AlternateContent>
      </w:r>
      <w:r w:rsidR="002D71FC">
        <w:rPr>
          <w:noProof/>
        </w:rPr>
        <mc:AlternateContent>
          <mc:Choice Requires="wps">
            <w:drawing>
              <wp:anchor distT="45720" distB="45720" distL="114300" distR="114300" simplePos="0" relativeHeight="251664384" behindDoc="0" locked="0" layoutInCell="1" allowOverlap="1" wp14:anchorId="7D890A41" wp14:editId="4476E9AB">
                <wp:simplePos x="0" y="0"/>
                <wp:positionH relativeFrom="column">
                  <wp:posOffset>-465667</wp:posOffset>
                </wp:positionH>
                <wp:positionV relativeFrom="paragraph">
                  <wp:posOffset>2057189</wp:posOffset>
                </wp:positionV>
                <wp:extent cx="3352800" cy="5130800"/>
                <wp:effectExtent l="0" t="0" r="19050" b="12700"/>
                <wp:wrapNone/>
                <wp:docPr id="1758213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5130800"/>
                        </a:xfrm>
                        <a:prstGeom prst="rect">
                          <a:avLst/>
                        </a:prstGeom>
                        <a:solidFill>
                          <a:srgbClr val="FFFFFF"/>
                        </a:solidFill>
                        <a:ln w="9525">
                          <a:solidFill>
                            <a:srgbClr val="000000"/>
                          </a:solidFill>
                          <a:miter lim="800000"/>
                          <a:headEnd/>
                          <a:tailEnd/>
                        </a:ln>
                      </wps:spPr>
                      <wps:txbx>
                        <w:txbxContent>
                          <w:p w14:paraId="7FFB7A01" w14:textId="60319194" w:rsidR="00B77554" w:rsidRPr="00BB62EB" w:rsidRDefault="00B77554" w:rsidP="00BB62EB">
                            <w:pPr>
                              <w:spacing w:after="146"/>
                              <w:rPr>
                                <w:rFonts w:ascii="Calibri" w:hAnsi="Calibri" w:cs="Calibri"/>
                              </w:rPr>
                            </w:pPr>
                            <w:r w:rsidRPr="00BB62EB">
                              <w:rPr>
                                <w:rFonts w:ascii="Calibri" w:hAnsi="Calibri" w:cs="Calibri"/>
                              </w:rPr>
                              <w:t xml:space="preserve">More about our topic…  </w:t>
                            </w:r>
                          </w:p>
                          <w:p w14:paraId="6D8467B4" w14:textId="77777777" w:rsidR="00B77554" w:rsidRPr="00BB62EB" w:rsidRDefault="00B77554" w:rsidP="004B5EA0">
                            <w:pPr>
                              <w:spacing w:before="240" w:after="146"/>
                              <w:jc w:val="both"/>
                              <w:rPr>
                                <w:rFonts w:ascii="Calibri" w:hAnsi="Calibri" w:cs="Calibri"/>
                              </w:rPr>
                            </w:pPr>
                            <w:r w:rsidRPr="00BB62EB">
                              <w:rPr>
                                <w:rFonts w:ascii="Calibri" w:hAnsi="Calibri" w:cs="Calibri"/>
                              </w:rPr>
                              <w:t xml:space="preserve">This is an exciting topic where we will learn about the developments of travel throughout history. Children will develop an understanding and appreciation of how these developments have impacted upon our society. </w:t>
                            </w:r>
                          </w:p>
                          <w:p w14:paraId="0B8B6199" w14:textId="77777777" w:rsidR="00B77554" w:rsidRPr="00BB62EB" w:rsidRDefault="00B77554" w:rsidP="004B5EA0">
                            <w:pPr>
                              <w:spacing w:before="240" w:after="146"/>
                              <w:jc w:val="both"/>
                              <w:rPr>
                                <w:rFonts w:ascii="Calibri" w:hAnsi="Calibri" w:cs="Calibri"/>
                              </w:rPr>
                            </w:pPr>
                            <w:r w:rsidRPr="00BB62EB">
                              <w:rPr>
                                <w:rFonts w:ascii="Calibri" w:hAnsi="Calibri" w:cs="Calibri"/>
                              </w:rPr>
                              <w:t xml:space="preserve">Pupils will compare different transports through history and compare them with transport day. </w:t>
                            </w:r>
                          </w:p>
                          <w:p w14:paraId="7D2BF223" w14:textId="7D8E61FB" w:rsidR="00B77554" w:rsidRPr="00BB62EB" w:rsidRDefault="00B77554" w:rsidP="004B5EA0">
                            <w:pPr>
                              <w:spacing w:before="240" w:after="146"/>
                              <w:jc w:val="both"/>
                              <w:rPr>
                                <w:rFonts w:ascii="Calibri" w:hAnsi="Calibri" w:cs="Calibri"/>
                              </w:rPr>
                            </w:pPr>
                            <w:r w:rsidRPr="00BB62EB">
                              <w:rPr>
                                <w:rFonts w:ascii="Calibri" w:hAnsi="Calibri" w:cs="Calibri"/>
                              </w:rPr>
                              <w:t xml:space="preserve">We will learn about fascinating events in history, including the moon landing and Neil Armstrong, the Wright Brothers first flight and the early steam locomotive - Stephenson’s Rocket. </w:t>
                            </w:r>
                            <w:r w:rsidR="00883CEE">
                              <w:rPr>
                                <w:noProof/>
                              </w:rPr>
                              <w:drawing>
                                <wp:inline distT="0" distB="0" distL="0" distR="0" wp14:anchorId="5A51D48B" wp14:editId="1053BABB">
                                  <wp:extent cx="1348740" cy="1302138"/>
                                  <wp:effectExtent l="0" t="0" r="3810" b="0"/>
                                  <wp:docPr id="1273615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15765" name=""/>
                                          <pic:cNvPicPr/>
                                        </pic:nvPicPr>
                                        <pic:blipFill>
                                          <a:blip r:embed="rId9"/>
                                          <a:stretch>
                                            <a:fillRect/>
                                          </a:stretch>
                                        </pic:blipFill>
                                        <pic:spPr>
                                          <a:xfrm>
                                            <a:off x="0" y="0"/>
                                            <a:ext cx="1360120" cy="1313125"/>
                                          </a:xfrm>
                                          <a:prstGeom prst="rect">
                                            <a:avLst/>
                                          </a:prstGeom>
                                        </pic:spPr>
                                      </pic:pic>
                                    </a:graphicData>
                                  </a:graphic>
                                </wp:inline>
                              </w:drawing>
                            </w:r>
                          </w:p>
                          <w:p w14:paraId="19F51477" w14:textId="7A497EA7" w:rsidR="00B77554" w:rsidRPr="00BB62EB" w:rsidRDefault="00B77554" w:rsidP="004B5EA0">
                            <w:pPr>
                              <w:spacing w:before="240" w:after="146"/>
                              <w:jc w:val="both"/>
                              <w:rPr>
                                <w:rFonts w:ascii="Calibri" w:hAnsi="Calibri" w:cs="Calibri"/>
                              </w:rPr>
                            </w:pPr>
                            <w:r w:rsidRPr="00BB62EB">
                              <w:rPr>
                                <w:rFonts w:ascii="Calibri" w:hAnsi="Calibri" w:cs="Calibri"/>
                              </w:rPr>
                              <w:t xml:space="preserve">Pupils will use information to describe the past, and the differences between then and now. </w:t>
                            </w:r>
                          </w:p>
                          <w:p w14:paraId="6A1ED47F" w14:textId="4AF54B69" w:rsidR="00B77554" w:rsidRPr="00BB62EB" w:rsidRDefault="00B77554" w:rsidP="004B5EA0">
                            <w:pPr>
                              <w:spacing w:before="240" w:after="146"/>
                              <w:jc w:val="both"/>
                              <w:rPr>
                                <w:rFonts w:ascii="Calibri" w:hAnsi="Calibri" w:cs="Calibri"/>
                              </w:rPr>
                            </w:pPr>
                            <w:r w:rsidRPr="00BB62EB">
                              <w:rPr>
                                <w:rFonts w:ascii="Calibri" w:hAnsi="Calibri" w:cs="Calibri"/>
                              </w:rPr>
                              <w:t>We will use different sources of information, such as, books, pictures, eye-witness accounts, photographs an</w:t>
                            </w:r>
                            <w:r w:rsidR="00883CEE">
                              <w:rPr>
                                <w:rFonts w:ascii="Calibri" w:hAnsi="Calibri" w:cs="Calibri"/>
                              </w:rPr>
                              <w:t xml:space="preserve">d </w:t>
                            </w:r>
                            <w:r w:rsidRPr="00BB62EB">
                              <w:rPr>
                                <w:rFonts w:ascii="Calibri" w:hAnsi="Calibri" w:cs="Calibri"/>
                              </w:rPr>
                              <w:t xml:space="preserve">videos.  </w:t>
                            </w:r>
                          </w:p>
                          <w:p w14:paraId="3BCAFFFA" w14:textId="77777777" w:rsidR="00B77554" w:rsidRPr="00BB62EB" w:rsidRDefault="00B77554" w:rsidP="004B5EA0">
                            <w:pPr>
                              <w:spacing w:before="240" w:after="118" w:line="284" w:lineRule="auto"/>
                              <w:jc w:val="both"/>
                              <w:rPr>
                                <w:rFonts w:ascii="Calibri" w:hAnsi="Calibri" w:cs="Calibri"/>
                              </w:rPr>
                            </w:pPr>
                            <w:r w:rsidRPr="00BB62EB">
                              <w:rPr>
                                <w:rFonts w:ascii="Calibri" w:hAnsi="Calibri" w:cs="Calibri"/>
                              </w:rPr>
                              <w:t xml:space="preserve">As well as this, our study will include the lives of many significant individuals who have contributed to national and international achievements. </w:t>
                            </w:r>
                          </w:p>
                          <w:p w14:paraId="60681599" w14:textId="7AE938B6" w:rsidR="00B77554" w:rsidRPr="00BB62EB" w:rsidRDefault="00B77554" w:rsidP="004B5EA0">
                            <w:pPr>
                              <w:spacing w:before="240"/>
                              <w:jc w:val="both"/>
                              <w:rPr>
                                <w:rFonts w:ascii="Calibri" w:hAnsi="Calibri" w:cs="Calibri"/>
                              </w:rPr>
                            </w:pPr>
                            <w:r w:rsidRPr="00BB62EB">
                              <w:rPr>
                                <w:rFonts w:ascii="Calibri" w:hAnsi="Calibri" w:cs="Calibri"/>
                              </w:rPr>
                              <w:t xml:space="preserve">Make sure you continue to keep an eye on our web page to see the fantastic learning taking place!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90A41" id="_x0000_s1027" type="#_x0000_t202" style="position:absolute;margin-left:-36.65pt;margin-top:162pt;width:264pt;height:40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">
                <v:textbox>
                  <w:txbxContent>
                    <w:p w14:paraId="7FFB7A01" w14:textId="60319194" w:rsidR="00B77554" w:rsidRPr="00BB62EB" w:rsidRDefault="00B77554" w:rsidP="00BB62EB">
                      <w:pPr>
                        <w:spacing w:after="146"/>
                        <w:rPr>
                          <w:rFonts w:ascii="Calibri" w:hAnsi="Calibri" w:cs="Calibri"/>
                        </w:rPr>
                      </w:pPr>
                      <w:r w:rsidRPr="00BB62EB">
                        <w:rPr>
                          <w:rFonts w:ascii="Calibri" w:hAnsi="Calibri" w:cs="Calibri"/>
                        </w:rPr>
                        <w:t xml:space="preserve">More about our topic…  </w:t>
                      </w:r>
                    </w:p>
                    <w:p w14:paraId="6D8467B4" w14:textId="77777777" w:rsidR="00B77554" w:rsidRPr="00BB62EB" w:rsidRDefault="00B77554" w:rsidP="004B5EA0">
                      <w:pPr>
                        <w:spacing w:before="240" w:after="146"/>
                        <w:jc w:val="both"/>
                        <w:rPr>
                          <w:rFonts w:ascii="Calibri" w:hAnsi="Calibri" w:cs="Calibri"/>
                        </w:rPr>
                      </w:pPr>
                      <w:r w:rsidRPr="00BB62EB">
                        <w:rPr>
                          <w:rFonts w:ascii="Calibri" w:hAnsi="Calibri" w:cs="Calibri"/>
                        </w:rPr>
                        <w:t xml:space="preserve">This is an exciting topic where we will learn about the developments of travel throughout history. Children will develop an understanding and appreciation of how these developments have impacted upon our society. </w:t>
                      </w:r>
                    </w:p>
                    <w:p w14:paraId="0B8B6199" w14:textId="77777777" w:rsidR="00B77554" w:rsidRPr="00BB62EB" w:rsidRDefault="00B77554" w:rsidP="004B5EA0">
                      <w:pPr>
                        <w:spacing w:before="240" w:after="146"/>
                        <w:jc w:val="both"/>
                        <w:rPr>
                          <w:rFonts w:ascii="Calibri" w:hAnsi="Calibri" w:cs="Calibri"/>
                        </w:rPr>
                      </w:pPr>
                      <w:r w:rsidRPr="00BB62EB">
                        <w:rPr>
                          <w:rFonts w:ascii="Calibri" w:hAnsi="Calibri" w:cs="Calibri"/>
                        </w:rPr>
                        <w:t xml:space="preserve">Pupils will compare different transports through history and compare them with transport day. </w:t>
                      </w:r>
                    </w:p>
                    <w:p w14:paraId="7D2BF223" w14:textId="7D8E61FB" w:rsidR="00B77554" w:rsidRPr="00BB62EB" w:rsidRDefault="00B77554" w:rsidP="004B5EA0">
                      <w:pPr>
                        <w:spacing w:before="240" w:after="146"/>
                        <w:jc w:val="both"/>
                        <w:rPr>
                          <w:rFonts w:ascii="Calibri" w:hAnsi="Calibri" w:cs="Calibri"/>
                        </w:rPr>
                      </w:pPr>
                      <w:r w:rsidRPr="00BB62EB">
                        <w:rPr>
                          <w:rFonts w:ascii="Calibri" w:hAnsi="Calibri" w:cs="Calibri"/>
                        </w:rPr>
                        <w:t xml:space="preserve">We will learn about fascinating events in history, including the moon landing and Neil Armstrong, the Wright Brothers first flight and the early steam locomotive - Stephenson’s Rocket. </w:t>
                      </w:r>
                      <w:r w:rsidR="00883CEE">
                        <w:rPr>
                          <w:noProof/>
                        </w:rPr>
                        <w:drawing>
                          <wp:inline distT="0" distB="0" distL="0" distR="0" wp14:anchorId="5A51D48B" wp14:editId="1053BABB">
                            <wp:extent cx="1348740" cy="1302138"/>
                            <wp:effectExtent l="0" t="0" r="3810" b="0"/>
                            <wp:docPr id="1273615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15765" name=""/>
                                    <pic:cNvPicPr/>
                                  </pic:nvPicPr>
                                  <pic:blipFill>
                                    <a:blip r:embed="rId9"/>
                                    <a:stretch>
                                      <a:fillRect/>
                                    </a:stretch>
                                  </pic:blipFill>
                                  <pic:spPr>
                                    <a:xfrm>
                                      <a:off x="0" y="0"/>
                                      <a:ext cx="1360120" cy="1313125"/>
                                    </a:xfrm>
                                    <a:prstGeom prst="rect">
                                      <a:avLst/>
                                    </a:prstGeom>
                                  </pic:spPr>
                                </pic:pic>
                              </a:graphicData>
                            </a:graphic>
                          </wp:inline>
                        </w:drawing>
                      </w:r>
                    </w:p>
                    <w:p w14:paraId="19F51477" w14:textId="7A497EA7" w:rsidR="00B77554" w:rsidRPr="00BB62EB" w:rsidRDefault="00B77554" w:rsidP="004B5EA0">
                      <w:pPr>
                        <w:spacing w:before="240" w:after="146"/>
                        <w:jc w:val="both"/>
                        <w:rPr>
                          <w:rFonts w:ascii="Calibri" w:hAnsi="Calibri" w:cs="Calibri"/>
                        </w:rPr>
                      </w:pPr>
                      <w:r w:rsidRPr="00BB62EB">
                        <w:rPr>
                          <w:rFonts w:ascii="Calibri" w:hAnsi="Calibri" w:cs="Calibri"/>
                        </w:rPr>
                        <w:t xml:space="preserve">Pupils will use information to describe the past, and the differences between then and now. </w:t>
                      </w:r>
                    </w:p>
                    <w:p w14:paraId="6A1ED47F" w14:textId="4AF54B69" w:rsidR="00B77554" w:rsidRPr="00BB62EB" w:rsidRDefault="00B77554" w:rsidP="004B5EA0">
                      <w:pPr>
                        <w:spacing w:before="240" w:after="146"/>
                        <w:jc w:val="both"/>
                        <w:rPr>
                          <w:rFonts w:ascii="Calibri" w:hAnsi="Calibri" w:cs="Calibri"/>
                        </w:rPr>
                      </w:pPr>
                      <w:r w:rsidRPr="00BB62EB">
                        <w:rPr>
                          <w:rFonts w:ascii="Calibri" w:hAnsi="Calibri" w:cs="Calibri"/>
                        </w:rPr>
                        <w:t>We will use different sources of information, such as, books, pictures, eye-witness accounts, photographs an</w:t>
                      </w:r>
                      <w:r w:rsidR="00883CEE">
                        <w:rPr>
                          <w:rFonts w:ascii="Calibri" w:hAnsi="Calibri" w:cs="Calibri"/>
                        </w:rPr>
                        <w:t xml:space="preserve">d </w:t>
                      </w:r>
                      <w:r w:rsidRPr="00BB62EB">
                        <w:rPr>
                          <w:rFonts w:ascii="Calibri" w:hAnsi="Calibri" w:cs="Calibri"/>
                        </w:rPr>
                        <w:t xml:space="preserve">videos.  </w:t>
                      </w:r>
                    </w:p>
                    <w:p w14:paraId="3BCAFFFA" w14:textId="77777777" w:rsidR="00B77554" w:rsidRPr="00BB62EB" w:rsidRDefault="00B77554" w:rsidP="004B5EA0">
                      <w:pPr>
                        <w:spacing w:before="240" w:after="118" w:line="284" w:lineRule="auto"/>
                        <w:jc w:val="both"/>
                        <w:rPr>
                          <w:rFonts w:ascii="Calibri" w:hAnsi="Calibri" w:cs="Calibri"/>
                        </w:rPr>
                      </w:pPr>
                      <w:r w:rsidRPr="00BB62EB">
                        <w:rPr>
                          <w:rFonts w:ascii="Calibri" w:hAnsi="Calibri" w:cs="Calibri"/>
                        </w:rPr>
                        <w:t xml:space="preserve">As well as this, our study will include the lives of many significant individuals who have contributed to national and international achievements. </w:t>
                      </w:r>
                    </w:p>
                    <w:p w14:paraId="60681599" w14:textId="7AE938B6" w:rsidR="00B77554" w:rsidRPr="00BB62EB" w:rsidRDefault="00B77554" w:rsidP="004B5EA0">
                      <w:pPr>
                        <w:spacing w:before="240"/>
                        <w:jc w:val="both"/>
                        <w:rPr>
                          <w:rFonts w:ascii="Calibri" w:hAnsi="Calibri" w:cs="Calibri"/>
                        </w:rPr>
                      </w:pPr>
                      <w:r w:rsidRPr="00BB62EB">
                        <w:rPr>
                          <w:rFonts w:ascii="Calibri" w:hAnsi="Calibri" w:cs="Calibri"/>
                        </w:rPr>
                        <w:t xml:space="preserve">Make sure you continue to keep an eye on our web page to see the fantastic learning taking place!  </w:t>
                      </w:r>
                    </w:p>
                  </w:txbxContent>
                </v:textbox>
              </v:shape>
            </w:pict>
          </mc:Fallback>
        </mc:AlternateContent>
      </w:r>
      <w:r w:rsidR="002D71FC">
        <w:rPr>
          <w:noProof/>
        </w:rPr>
        <w:drawing>
          <wp:anchor distT="0" distB="0" distL="114300" distR="114300" simplePos="0" relativeHeight="251660288" behindDoc="0" locked="0" layoutInCell="1" allowOverlap="1" wp14:anchorId="25695BCF" wp14:editId="4791A6DF">
            <wp:simplePos x="0" y="0"/>
            <wp:positionH relativeFrom="column">
              <wp:posOffset>5139268</wp:posOffset>
            </wp:positionH>
            <wp:positionV relativeFrom="paragraph">
              <wp:posOffset>-196214</wp:posOffset>
            </wp:positionV>
            <wp:extent cx="915510" cy="1337522"/>
            <wp:effectExtent l="0" t="0" r="0" b="0"/>
            <wp:wrapNone/>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9083" cy="1342742"/>
                    </a:xfrm>
                    <a:prstGeom prst="rect">
                      <a:avLst/>
                    </a:prstGeom>
                  </pic:spPr>
                </pic:pic>
              </a:graphicData>
            </a:graphic>
            <wp14:sizeRelH relativeFrom="page">
              <wp14:pctWidth>0</wp14:pctWidth>
            </wp14:sizeRelH>
            <wp14:sizeRelV relativeFrom="page">
              <wp14:pctHeight>0</wp14:pctHeight>
            </wp14:sizeRelV>
          </wp:anchor>
        </w:drawing>
      </w:r>
      <w:r w:rsidR="002D71FC">
        <w:rPr>
          <w:noProof/>
        </w:rPr>
        <mc:AlternateContent>
          <mc:Choice Requires="wps">
            <w:drawing>
              <wp:anchor distT="45720" distB="45720" distL="114300" distR="114300" simplePos="0" relativeHeight="251668480" behindDoc="0" locked="0" layoutInCell="1" allowOverlap="1" wp14:anchorId="52AD1BFE" wp14:editId="33AFCF14">
                <wp:simplePos x="0" y="0"/>
                <wp:positionH relativeFrom="margin">
                  <wp:posOffset>2967355</wp:posOffset>
                </wp:positionH>
                <wp:positionV relativeFrom="paragraph">
                  <wp:posOffset>1261322</wp:posOffset>
                </wp:positionV>
                <wp:extent cx="3215640" cy="5926666"/>
                <wp:effectExtent l="0" t="0" r="22860" b="17145"/>
                <wp:wrapNone/>
                <wp:docPr id="1870609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5926666"/>
                        </a:xfrm>
                        <a:prstGeom prst="rect">
                          <a:avLst/>
                        </a:prstGeom>
                        <a:solidFill>
                          <a:srgbClr val="FFFFFF"/>
                        </a:solidFill>
                        <a:ln w="9525">
                          <a:solidFill>
                            <a:srgbClr val="000000"/>
                          </a:solidFill>
                          <a:miter lim="800000"/>
                          <a:headEnd/>
                          <a:tailEnd/>
                        </a:ln>
                      </wps:spPr>
                      <wps:txbx>
                        <w:txbxContent>
                          <w:p w14:paraId="31AF91AE" w14:textId="77777777" w:rsidR="00BB62EB" w:rsidRPr="00BB62EB" w:rsidRDefault="00BB62EB" w:rsidP="00BB62EB">
                            <w:pPr>
                              <w:spacing w:line="284" w:lineRule="auto"/>
                              <w:rPr>
                                <w:rFonts w:ascii="Calibri" w:hAnsi="Calibri" w:cs="Calibri"/>
                                <w:u w:val="single"/>
                              </w:rPr>
                            </w:pPr>
                            <w:r w:rsidRPr="00BB62EB">
                              <w:rPr>
                                <w:rFonts w:ascii="Calibri" w:hAnsi="Calibri" w:cs="Calibri"/>
                                <w:u w:val="single"/>
                              </w:rPr>
                              <w:t xml:space="preserve">English  </w:t>
                            </w:r>
                          </w:p>
                          <w:p w14:paraId="377497E1" w14:textId="26DDFC37" w:rsidR="00BB62EB" w:rsidRDefault="00BB62EB" w:rsidP="00794B71">
                            <w:pPr>
                              <w:spacing w:line="284" w:lineRule="auto"/>
                              <w:jc w:val="both"/>
                              <w:rPr>
                                <w:rFonts w:ascii="Calibri" w:hAnsi="Calibri" w:cs="Calibri"/>
                              </w:rPr>
                            </w:pPr>
                            <w:r w:rsidRPr="00BB62EB">
                              <w:rPr>
                                <w:rFonts w:ascii="Calibri" w:hAnsi="Calibri" w:cs="Calibri"/>
                              </w:rPr>
                              <w:t xml:space="preserve">In English, we will be improving our grammar, language and ability to write for different purposes through our topic. Some of the exciting writing opportunities this term includes imaginative stories, information texts, recounts and sense poetry.  </w:t>
                            </w:r>
                          </w:p>
                          <w:p w14:paraId="5176F9EE" w14:textId="77777777" w:rsidR="0040291D" w:rsidRPr="00BB62EB" w:rsidRDefault="0040291D" w:rsidP="00794B71">
                            <w:pPr>
                              <w:spacing w:line="284" w:lineRule="auto"/>
                              <w:jc w:val="both"/>
                              <w:rPr>
                                <w:rFonts w:ascii="Calibri" w:hAnsi="Calibri" w:cs="Calibri"/>
                              </w:rPr>
                            </w:pPr>
                          </w:p>
                          <w:p w14:paraId="275C4660" w14:textId="77777777" w:rsidR="00936A7E" w:rsidRDefault="00BB62EB" w:rsidP="0040291D">
                            <w:pPr>
                              <w:spacing w:after="0" w:line="276" w:lineRule="auto"/>
                              <w:rPr>
                                <w:rFonts w:ascii="Calibri" w:hAnsi="Calibri" w:cs="Calibri"/>
                              </w:rPr>
                            </w:pPr>
                            <w:r w:rsidRPr="00BB62EB">
                              <w:rPr>
                                <w:rFonts w:ascii="Calibri" w:hAnsi="Calibri" w:cs="Calibri"/>
                              </w:rPr>
                              <w:t xml:space="preserve">Our class book for this term will be </w:t>
                            </w:r>
                          </w:p>
                          <w:p w14:paraId="19B67EB3" w14:textId="5BAE12DE" w:rsidR="00794B71" w:rsidRDefault="00936A7E" w:rsidP="0040291D">
                            <w:pPr>
                              <w:spacing w:after="0" w:line="276" w:lineRule="auto"/>
                              <w:rPr>
                                <w:rFonts w:ascii="Calibri" w:hAnsi="Calibri" w:cs="Calibri"/>
                              </w:rPr>
                            </w:pPr>
                            <w:r>
                              <w:rPr>
                                <w:rFonts w:ascii="Calibri" w:hAnsi="Calibri" w:cs="Calibri"/>
                              </w:rPr>
                              <w:t xml:space="preserve">    </w:t>
                            </w:r>
                            <w:r w:rsidR="00BB62EB" w:rsidRPr="00BB62EB">
                              <w:rPr>
                                <w:rFonts w:ascii="Calibri" w:hAnsi="Calibri" w:cs="Calibri"/>
                              </w:rPr>
                              <w:t xml:space="preserve">The Train to Impossible Places </w:t>
                            </w:r>
                          </w:p>
                          <w:p w14:paraId="68519F28" w14:textId="77777777" w:rsidR="00F513D6" w:rsidRDefault="00936A7E" w:rsidP="0040291D">
                            <w:pPr>
                              <w:spacing w:after="0" w:line="276" w:lineRule="auto"/>
                              <w:rPr>
                                <w:rFonts w:ascii="Calibri" w:hAnsi="Calibri" w:cs="Calibri"/>
                              </w:rPr>
                            </w:pPr>
                            <w:r>
                              <w:rPr>
                                <w:rFonts w:ascii="Calibri" w:hAnsi="Calibri" w:cs="Calibri"/>
                              </w:rPr>
                              <w:t xml:space="preserve">                          </w:t>
                            </w:r>
                            <w:r w:rsidR="00BB62EB" w:rsidRPr="00BB62EB">
                              <w:rPr>
                                <w:rFonts w:ascii="Calibri" w:hAnsi="Calibri" w:cs="Calibri"/>
                              </w:rPr>
                              <w:t>by PG Bell</w:t>
                            </w:r>
                            <w:r w:rsidR="00F513D6">
                              <w:rPr>
                                <w:rFonts w:ascii="Calibri" w:hAnsi="Calibri" w:cs="Calibri"/>
                              </w:rPr>
                              <w:t xml:space="preserve"> (Year 2) and</w:t>
                            </w:r>
                          </w:p>
                          <w:p w14:paraId="720E4284" w14:textId="77777777" w:rsidR="00FD4126" w:rsidRDefault="00F513D6" w:rsidP="0040291D">
                            <w:pPr>
                              <w:spacing w:after="0" w:line="276" w:lineRule="auto"/>
                              <w:rPr>
                                <w:rFonts w:ascii="Calibri" w:hAnsi="Calibri" w:cs="Calibri"/>
                              </w:rPr>
                            </w:pPr>
                            <w:r>
                              <w:rPr>
                                <w:rFonts w:ascii="Calibri" w:hAnsi="Calibri" w:cs="Calibri"/>
                              </w:rPr>
                              <w:t xml:space="preserve">Huxley and Flapjack to the rescue! </w:t>
                            </w:r>
                          </w:p>
                          <w:p w14:paraId="0EF35A26" w14:textId="1EDF2800" w:rsidR="00BB62EB" w:rsidRDefault="00F513D6" w:rsidP="0040291D">
                            <w:pPr>
                              <w:spacing w:after="0" w:line="276" w:lineRule="auto"/>
                              <w:rPr>
                                <w:rFonts w:ascii="Calibri" w:hAnsi="Calibri" w:cs="Calibri"/>
                              </w:rPr>
                            </w:pPr>
                            <w:r>
                              <w:rPr>
                                <w:rFonts w:ascii="Calibri" w:hAnsi="Calibri" w:cs="Calibri"/>
                              </w:rPr>
                              <w:t>(Year 1.)</w:t>
                            </w:r>
                            <w:r w:rsidR="00BB62EB" w:rsidRPr="00BB62EB">
                              <w:rPr>
                                <w:rFonts w:ascii="Calibri" w:hAnsi="Calibri" w:cs="Calibri"/>
                              </w:rPr>
                              <w:t xml:space="preserve"> </w:t>
                            </w:r>
                          </w:p>
                          <w:p w14:paraId="22C6D976" w14:textId="1841E3BA" w:rsidR="00794B71" w:rsidRDefault="00794B71" w:rsidP="0040291D">
                            <w:pPr>
                              <w:spacing w:after="0" w:line="276" w:lineRule="auto"/>
                              <w:rPr>
                                <w:rFonts w:ascii="Calibri" w:hAnsi="Calibri" w:cs="Calibri"/>
                              </w:rPr>
                            </w:pPr>
                            <w:r>
                              <w:rPr>
                                <w:rFonts w:ascii="Calibri" w:hAnsi="Calibri" w:cs="Calibri"/>
                              </w:rPr>
                              <w:t>We can’t wait to read about all the</w:t>
                            </w:r>
                          </w:p>
                          <w:p w14:paraId="6817837F" w14:textId="0140A912" w:rsidR="00794B71" w:rsidRDefault="00936A7E" w:rsidP="0040291D">
                            <w:pPr>
                              <w:spacing w:after="0" w:line="276" w:lineRule="auto"/>
                              <w:rPr>
                                <w:rFonts w:ascii="Calibri" w:hAnsi="Calibri" w:cs="Calibri"/>
                              </w:rPr>
                            </w:pPr>
                            <w:r>
                              <w:rPr>
                                <w:rFonts w:ascii="Calibri" w:hAnsi="Calibri" w:cs="Calibri"/>
                              </w:rPr>
                              <w:t xml:space="preserve">               e</w:t>
                            </w:r>
                            <w:r w:rsidR="00794B71">
                              <w:rPr>
                                <w:rFonts w:ascii="Calibri" w:hAnsi="Calibri" w:cs="Calibri"/>
                              </w:rPr>
                              <w:t>xciting adventures!</w:t>
                            </w:r>
                          </w:p>
                          <w:p w14:paraId="0656A99B" w14:textId="77777777" w:rsidR="00794B71" w:rsidRDefault="00794B71" w:rsidP="00794B71">
                            <w:pPr>
                              <w:spacing w:after="0" w:line="240" w:lineRule="auto"/>
                              <w:rPr>
                                <w:rFonts w:ascii="Calibri" w:hAnsi="Calibri" w:cs="Calibri"/>
                              </w:rPr>
                            </w:pPr>
                          </w:p>
                          <w:p w14:paraId="4384CB52" w14:textId="77777777" w:rsidR="0040291D" w:rsidRPr="00BB62EB" w:rsidRDefault="0040291D" w:rsidP="00794B71">
                            <w:pPr>
                              <w:spacing w:after="0" w:line="240" w:lineRule="auto"/>
                              <w:rPr>
                                <w:rFonts w:ascii="Calibri" w:hAnsi="Calibri" w:cs="Calibri"/>
                              </w:rPr>
                            </w:pPr>
                          </w:p>
                          <w:p w14:paraId="28D61B41" w14:textId="77777777" w:rsidR="00BB62EB" w:rsidRPr="00BB62EB" w:rsidRDefault="00BB62EB" w:rsidP="0040291D">
                            <w:pPr>
                              <w:spacing w:line="276" w:lineRule="auto"/>
                              <w:jc w:val="both"/>
                              <w:rPr>
                                <w:rFonts w:ascii="Calibri" w:hAnsi="Calibri" w:cs="Calibri"/>
                              </w:rPr>
                            </w:pPr>
                            <w:r w:rsidRPr="00BB62EB">
                              <w:rPr>
                                <w:rFonts w:ascii="Calibri" w:hAnsi="Calibri" w:cs="Calibri"/>
                              </w:rPr>
                              <w:t xml:space="preserve">Reading for pleasure and enjoyment will lie at the heart of our English curriculum. Children will be involved in using a wide range of texts, linked to topic. They will take part in group discussions and will be encouraged to share their own views and reading interests. Through discussion and questioning comprehension skills will be developed, enabling children to increase understanding and appreciation of literature. Opportunities within all areas of the curriculum will be made available for children to develop their spoken language through discussion, drama and presentations. </w:t>
                            </w:r>
                          </w:p>
                          <w:p w14:paraId="536DCA2F" w14:textId="623EE4DD" w:rsidR="00B77554" w:rsidRPr="00BB62EB" w:rsidRDefault="00B77554" w:rsidP="00794B71">
                            <w:pPr>
                              <w:spacing w:line="240" w:lineRule="auto"/>
                              <w:jc w:val="both"/>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D1BFE" id="_x0000_s1028" type="#_x0000_t202" style="position:absolute;margin-left:233.65pt;margin-top:99.3pt;width:253.2pt;height:466.6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">
                <v:textbox>
                  <w:txbxContent>
                    <w:p w14:paraId="31AF91AE" w14:textId="77777777" w:rsidR="00BB62EB" w:rsidRPr="00BB62EB" w:rsidRDefault="00BB62EB" w:rsidP="00BB62EB">
                      <w:pPr>
                        <w:spacing w:line="284" w:lineRule="auto"/>
                        <w:rPr>
                          <w:rFonts w:ascii="Calibri" w:hAnsi="Calibri" w:cs="Calibri"/>
                          <w:u w:val="single"/>
                        </w:rPr>
                      </w:pPr>
                      <w:r w:rsidRPr="00BB62EB">
                        <w:rPr>
                          <w:rFonts w:ascii="Calibri" w:hAnsi="Calibri" w:cs="Calibri"/>
                          <w:u w:val="single"/>
                        </w:rPr>
                        <w:t xml:space="preserve">English  </w:t>
                      </w:r>
                    </w:p>
                    <w:p w14:paraId="377497E1" w14:textId="26DDFC37" w:rsidR="00BB62EB" w:rsidRDefault="00BB62EB" w:rsidP="00794B71">
                      <w:pPr>
                        <w:spacing w:line="284" w:lineRule="auto"/>
                        <w:jc w:val="both"/>
                        <w:rPr>
                          <w:rFonts w:ascii="Calibri" w:hAnsi="Calibri" w:cs="Calibri"/>
                        </w:rPr>
                      </w:pPr>
                      <w:r w:rsidRPr="00BB62EB">
                        <w:rPr>
                          <w:rFonts w:ascii="Calibri" w:hAnsi="Calibri" w:cs="Calibri"/>
                        </w:rPr>
                        <w:t xml:space="preserve">In English, we will be improving our grammar, language and ability to write for different purposes through our topic. Some of the exciting writing opportunities this term includes imaginative stories, information texts, recounts and sense poetry.  </w:t>
                      </w:r>
                    </w:p>
                    <w:p w14:paraId="5176F9EE" w14:textId="77777777" w:rsidR="0040291D" w:rsidRPr="00BB62EB" w:rsidRDefault="0040291D" w:rsidP="00794B71">
                      <w:pPr>
                        <w:spacing w:line="284" w:lineRule="auto"/>
                        <w:jc w:val="both"/>
                        <w:rPr>
                          <w:rFonts w:ascii="Calibri" w:hAnsi="Calibri" w:cs="Calibri"/>
                        </w:rPr>
                      </w:pPr>
                    </w:p>
                    <w:p w14:paraId="275C4660" w14:textId="77777777" w:rsidR="00936A7E" w:rsidRDefault="00BB62EB" w:rsidP="0040291D">
                      <w:pPr>
                        <w:spacing w:after="0" w:line="276" w:lineRule="auto"/>
                        <w:rPr>
                          <w:rFonts w:ascii="Calibri" w:hAnsi="Calibri" w:cs="Calibri"/>
                        </w:rPr>
                      </w:pPr>
                      <w:r w:rsidRPr="00BB62EB">
                        <w:rPr>
                          <w:rFonts w:ascii="Calibri" w:hAnsi="Calibri" w:cs="Calibri"/>
                        </w:rPr>
                        <w:t xml:space="preserve">Our class book for this term will be </w:t>
                      </w:r>
                    </w:p>
                    <w:p w14:paraId="19B67EB3" w14:textId="5BAE12DE" w:rsidR="00794B71" w:rsidRDefault="00936A7E" w:rsidP="0040291D">
                      <w:pPr>
                        <w:spacing w:after="0" w:line="276" w:lineRule="auto"/>
                        <w:rPr>
                          <w:rFonts w:ascii="Calibri" w:hAnsi="Calibri" w:cs="Calibri"/>
                        </w:rPr>
                      </w:pPr>
                      <w:r>
                        <w:rPr>
                          <w:rFonts w:ascii="Calibri" w:hAnsi="Calibri" w:cs="Calibri"/>
                        </w:rPr>
                        <w:t xml:space="preserve">    </w:t>
                      </w:r>
                      <w:r w:rsidR="00BB62EB" w:rsidRPr="00BB62EB">
                        <w:rPr>
                          <w:rFonts w:ascii="Calibri" w:hAnsi="Calibri" w:cs="Calibri"/>
                        </w:rPr>
                        <w:t xml:space="preserve">The Train to Impossible Places </w:t>
                      </w:r>
                    </w:p>
                    <w:p w14:paraId="68519F28" w14:textId="77777777" w:rsidR="00F513D6" w:rsidRDefault="00936A7E" w:rsidP="0040291D">
                      <w:pPr>
                        <w:spacing w:after="0" w:line="276" w:lineRule="auto"/>
                        <w:rPr>
                          <w:rFonts w:ascii="Calibri" w:hAnsi="Calibri" w:cs="Calibri"/>
                        </w:rPr>
                      </w:pPr>
                      <w:r>
                        <w:rPr>
                          <w:rFonts w:ascii="Calibri" w:hAnsi="Calibri" w:cs="Calibri"/>
                        </w:rPr>
                        <w:t xml:space="preserve">                          </w:t>
                      </w:r>
                      <w:r w:rsidR="00BB62EB" w:rsidRPr="00BB62EB">
                        <w:rPr>
                          <w:rFonts w:ascii="Calibri" w:hAnsi="Calibri" w:cs="Calibri"/>
                        </w:rPr>
                        <w:t>by PG Bell</w:t>
                      </w:r>
                      <w:r w:rsidR="00F513D6">
                        <w:rPr>
                          <w:rFonts w:ascii="Calibri" w:hAnsi="Calibri" w:cs="Calibri"/>
                        </w:rPr>
                        <w:t xml:space="preserve"> (Year 2) and</w:t>
                      </w:r>
                    </w:p>
                    <w:p w14:paraId="720E4284" w14:textId="77777777" w:rsidR="00FD4126" w:rsidRDefault="00F513D6" w:rsidP="0040291D">
                      <w:pPr>
                        <w:spacing w:after="0" w:line="276" w:lineRule="auto"/>
                        <w:rPr>
                          <w:rFonts w:ascii="Calibri" w:hAnsi="Calibri" w:cs="Calibri"/>
                        </w:rPr>
                      </w:pPr>
                      <w:r>
                        <w:rPr>
                          <w:rFonts w:ascii="Calibri" w:hAnsi="Calibri" w:cs="Calibri"/>
                        </w:rPr>
                        <w:t xml:space="preserve">Huxley and Flapjack to the rescue! </w:t>
                      </w:r>
                    </w:p>
                    <w:p w14:paraId="0EF35A26" w14:textId="1EDF2800" w:rsidR="00BB62EB" w:rsidRDefault="00F513D6" w:rsidP="0040291D">
                      <w:pPr>
                        <w:spacing w:after="0" w:line="276" w:lineRule="auto"/>
                        <w:rPr>
                          <w:rFonts w:ascii="Calibri" w:hAnsi="Calibri" w:cs="Calibri"/>
                        </w:rPr>
                      </w:pPr>
                      <w:r>
                        <w:rPr>
                          <w:rFonts w:ascii="Calibri" w:hAnsi="Calibri" w:cs="Calibri"/>
                        </w:rPr>
                        <w:t>(Year 1.)</w:t>
                      </w:r>
                      <w:r w:rsidR="00BB62EB" w:rsidRPr="00BB62EB">
                        <w:rPr>
                          <w:rFonts w:ascii="Calibri" w:hAnsi="Calibri" w:cs="Calibri"/>
                        </w:rPr>
                        <w:t xml:space="preserve"> </w:t>
                      </w:r>
                    </w:p>
                    <w:p w14:paraId="22C6D976" w14:textId="1841E3BA" w:rsidR="00794B71" w:rsidRDefault="00794B71" w:rsidP="0040291D">
                      <w:pPr>
                        <w:spacing w:after="0" w:line="276" w:lineRule="auto"/>
                        <w:rPr>
                          <w:rFonts w:ascii="Calibri" w:hAnsi="Calibri" w:cs="Calibri"/>
                        </w:rPr>
                      </w:pPr>
                      <w:r>
                        <w:rPr>
                          <w:rFonts w:ascii="Calibri" w:hAnsi="Calibri" w:cs="Calibri"/>
                        </w:rPr>
                        <w:t>We can’t wait to read about all the</w:t>
                      </w:r>
                    </w:p>
                    <w:p w14:paraId="6817837F" w14:textId="0140A912" w:rsidR="00794B71" w:rsidRDefault="00936A7E" w:rsidP="0040291D">
                      <w:pPr>
                        <w:spacing w:after="0" w:line="276" w:lineRule="auto"/>
                        <w:rPr>
                          <w:rFonts w:ascii="Calibri" w:hAnsi="Calibri" w:cs="Calibri"/>
                        </w:rPr>
                      </w:pPr>
                      <w:r>
                        <w:rPr>
                          <w:rFonts w:ascii="Calibri" w:hAnsi="Calibri" w:cs="Calibri"/>
                        </w:rPr>
                        <w:t xml:space="preserve">               e</w:t>
                      </w:r>
                      <w:r w:rsidR="00794B71">
                        <w:rPr>
                          <w:rFonts w:ascii="Calibri" w:hAnsi="Calibri" w:cs="Calibri"/>
                        </w:rPr>
                        <w:t>xciting adventures!</w:t>
                      </w:r>
                    </w:p>
                    <w:p w14:paraId="0656A99B" w14:textId="77777777" w:rsidR="00794B71" w:rsidRDefault="00794B71" w:rsidP="00794B71">
                      <w:pPr>
                        <w:spacing w:after="0" w:line="240" w:lineRule="auto"/>
                        <w:rPr>
                          <w:rFonts w:ascii="Calibri" w:hAnsi="Calibri" w:cs="Calibri"/>
                        </w:rPr>
                      </w:pPr>
                    </w:p>
                    <w:p w14:paraId="4384CB52" w14:textId="77777777" w:rsidR="0040291D" w:rsidRPr="00BB62EB" w:rsidRDefault="0040291D" w:rsidP="00794B71">
                      <w:pPr>
                        <w:spacing w:after="0" w:line="240" w:lineRule="auto"/>
                        <w:rPr>
                          <w:rFonts w:ascii="Calibri" w:hAnsi="Calibri" w:cs="Calibri"/>
                        </w:rPr>
                      </w:pPr>
                    </w:p>
                    <w:p w14:paraId="28D61B41" w14:textId="77777777" w:rsidR="00BB62EB" w:rsidRPr="00BB62EB" w:rsidRDefault="00BB62EB" w:rsidP="0040291D">
                      <w:pPr>
                        <w:spacing w:line="276" w:lineRule="auto"/>
                        <w:jc w:val="both"/>
                        <w:rPr>
                          <w:rFonts w:ascii="Calibri" w:hAnsi="Calibri" w:cs="Calibri"/>
                        </w:rPr>
                      </w:pPr>
                      <w:r w:rsidRPr="00BB62EB">
                        <w:rPr>
                          <w:rFonts w:ascii="Calibri" w:hAnsi="Calibri" w:cs="Calibri"/>
                        </w:rPr>
                        <w:t xml:space="preserve">Reading for pleasure and enjoyment will lie at the heart of our English curriculum. Children will be involved in using a wide range of texts, linked to topic. They will take part in group discussions and will be encouraged to share their own views and reading interests. Through discussion and questioning comprehension skills will be developed, enabling children to increase understanding and appreciation of literature. Opportunities within all areas of the curriculum will be made available for children to develop their spoken language through discussion, drama and presentations. </w:t>
                      </w:r>
                    </w:p>
                    <w:p w14:paraId="536DCA2F" w14:textId="623EE4DD" w:rsidR="00B77554" w:rsidRPr="00BB62EB" w:rsidRDefault="00B77554" w:rsidP="00794B71">
                      <w:pPr>
                        <w:spacing w:line="240" w:lineRule="auto"/>
                        <w:jc w:val="both"/>
                        <w:rPr>
                          <w:rFonts w:ascii="Calibri" w:hAnsi="Calibri" w:cs="Calibri"/>
                        </w:rPr>
                      </w:pPr>
                    </w:p>
                  </w:txbxContent>
                </v:textbox>
                <w10:wrap anchorx="margin"/>
              </v:shape>
            </w:pict>
          </mc:Fallback>
        </mc:AlternateContent>
      </w:r>
      <w:r w:rsidR="002D71FC">
        <w:rPr>
          <w:noProof/>
        </w:rPr>
        <mc:AlternateContent>
          <mc:Choice Requires="wps">
            <w:drawing>
              <wp:anchor distT="45720" distB="45720" distL="114300" distR="114300" simplePos="0" relativeHeight="251666432" behindDoc="0" locked="0" layoutInCell="1" allowOverlap="1" wp14:anchorId="7178B853" wp14:editId="2D79A58A">
                <wp:simplePos x="0" y="0"/>
                <wp:positionH relativeFrom="column">
                  <wp:posOffset>-469053</wp:posOffset>
                </wp:positionH>
                <wp:positionV relativeFrom="paragraph">
                  <wp:posOffset>1276774</wp:posOffset>
                </wp:positionV>
                <wp:extent cx="3337560" cy="678815"/>
                <wp:effectExtent l="0" t="0" r="15240" b="26035"/>
                <wp:wrapNone/>
                <wp:docPr id="4607315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7560" cy="678815"/>
                        </a:xfrm>
                        <a:prstGeom prst="rect">
                          <a:avLst/>
                        </a:prstGeom>
                        <a:solidFill>
                          <a:srgbClr val="FFFFFF"/>
                        </a:solidFill>
                        <a:ln w="9525">
                          <a:solidFill>
                            <a:srgbClr val="000000"/>
                          </a:solidFill>
                          <a:miter lim="800000"/>
                          <a:headEnd/>
                          <a:tailEnd/>
                        </a:ln>
                      </wps:spPr>
                      <wps:txbx>
                        <w:txbxContent>
                          <w:p w14:paraId="36427A78" w14:textId="744585CC" w:rsidR="00B77554" w:rsidRPr="00B77554" w:rsidRDefault="00B77554" w:rsidP="00B77554">
                            <w:pPr>
                              <w:jc w:val="center"/>
                              <w:rPr>
                                <w:rFonts w:ascii="Calibri" w:hAnsi="Calibri" w:cs="Calibri"/>
                                <w:sz w:val="72"/>
                                <w:szCs w:val="72"/>
                              </w:rPr>
                            </w:pPr>
                            <w:r w:rsidRPr="00B77554">
                              <w:rPr>
                                <w:rFonts w:ascii="Calibri" w:hAnsi="Calibri" w:cs="Calibri"/>
                                <w:sz w:val="72"/>
                                <w:szCs w:val="72"/>
                              </w:rPr>
                              <w:t>Year 1 and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8B853" id="_x0000_s1029" type="#_x0000_t202" style="position:absolute;margin-left:-36.95pt;margin-top:100.55pt;width:262.8pt;height:53.4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">
                <v:textbox>
                  <w:txbxContent>
                    <w:p w14:paraId="36427A78" w14:textId="744585CC" w:rsidR="00B77554" w:rsidRPr="00B77554" w:rsidRDefault="00B77554" w:rsidP="00B77554">
                      <w:pPr>
                        <w:jc w:val="center"/>
                        <w:rPr>
                          <w:rFonts w:ascii="Calibri" w:hAnsi="Calibri" w:cs="Calibri"/>
                          <w:sz w:val="72"/>
                          <w:szCs w:val="72"/>
                        </w:rPr>
                      </w:pPr>
                      <w:r w:rsidRPr="00B77554">
                        <w:rPr>
                          <w:rFonts w:ascii="Calibri" w:hAnsi="Calibri" w:cs="Calibri"/>
                          <w:sz w:val="72"/>
                          <w:szCs w:val="72"/>
                        </w:rPr>
                        <w:t>Year 1 and 2</w:t>
                      </w:r>
                    </w:p>
                  </w:txbxContent>
                </v:textbox>
              </v:shape>
            </w:pict>
          </mc:Fallback>
        </mc:AlternateContent>
      </w:r>
      <w:r w:rsidR="002D71FC">
        <w:rPr>
          <w:noProof/>
        </w:rPr>
        <w:drawing>
          <wp:anchor distT="0" distB="0" distL="114300" distR="114300" simplePos="0" relativeHeight="251662336" behindDoc="0" locked="0" layoutInCell="1" allowOverlap="1" wp14:anchorId="493EA636" wp14:editId="270F11AE">
            <wp:simplePos x="0" y="0"/>
            <wp:positionH relativeFrom="margin">
              <wp:posOffset>-510540</wp:posOffset>
            </wp:positionH>
            <wp:positionV relativeFrom="paragraph">
              <wp:posOffset>-66675</wp:posOffset>
            </wp:positionV>
            <wp:extent cx="1524635" cy="1203960"/>
            <wp:effectExtent l="0" t="0" r="0" b="0"/>
            <wp:wrapNone/>
            <wp:docPr id="571796705" name="Picture 1" descr="Planes Trains Automobiles Stock Vector (Royalty Free) 2533862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es Trains Automobiles Stock Vector (Royalty Free) 2533862 | Shutterstock"/>
                    <pic:cNvPicPr>
                      <a:picLocks noChangeAspect="1" noChangeArrowheads="1"/>
                    </pic:cNvPicPr>
                  </pic:nvPicPr>
                  <pic:blipFill rotWithShape="1">
                    <a:blip r:embed="rId11">
                      <a:extLst>
                        <a:ext uri="{28A0092B-C50C-407E-A947-70E740481C1C}">
                          <a14:useLocalDpi xmlns:a14="http://schemas.microsoft.com/office/drawing/2010/main" val="0"/>
                        </a:ext>
                      </a:extLst>
                    </a:blip>
                    <a:srcRect l="1518" t="2343" r="2604" b="6771"/>
                    <a:stretch/>
                  </pic:blipFill>
                  <pic:spPr bwMode="auto">
                    <a:xfrm>
                      <a:off x="0" y="0"/>
                      <a:ext cx="1524635" cy="1203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71FC">
        <w:rPr>
          <w:noProof/>
        </w:rPr>
        <mc:AlternateContent>
          <mc:Choice Requires="wps">
            <w:drawing>
              <wp:anchor distT="45720" distB="45720" distL="114300" distR="114300" simplePos="0" relativeHeight="251659264" behindDoc="0" locked="0" layoutInCell="1" allowOverlap="1" wp14:anchorId="4842A92D" wp14:editId="702B97ED">
                <wp:simplePos x="0" y="0"/>
                <wp:positionH relativeFrom="margin">
                  <wp:posOffset>1066800</wp:posOffset>
                </wp:positionH>
                <wp:positionV relativeFrom="paragraph">
                  <wp:posOffset>-213148</wp:posOffset>
                </wp:positionV>
                <wp:extent cx="4038600" cy="1354666"/>
                <wp:effectExtent l="0" t="0" r="19050" b="171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1354666"/>
                        </a:xfrm>
                        <a:prstGeom prst="rect">
                          <a:avLst/>
                        </a:prstGeom>
                        <a:solidFill>
                          <a:schemeClr val="bg1"/>
                        </a:solidFill>
                        <a:ln w="9525">
                          <a:solidFill>
                            <a:srgbClr val="000000"/>
                          </a:solidFill>
                          <a:miter lim="800000"/>
                          <a:headEnd/>
                          <a:tailEnd/>
                        </a:ln>
                      </wps:spPr>
                      <wps:txbx>
                        <w:txbxContent>
                          <w:p w14:paraId="48021DE8" w14:textId="27384963" w:rsidR="00B77554" w:rsidRPr="00B77554" w:rsidRDefault="00B77554" w:rsidP="00B77554">
                            <w:pPr>
                              <w:spacing w:after="0" w:line="240" w:lineRule="auto"/>
                              <w:jc w:val="center"/>
                              <w:rPr>
                                <w:rFonts w:ascii="Comic Sans MS" w:hAnsi="Comic Sans MS"/>
                                <w:sz w:val="72"/>
                                <w:szCs w:val="72"/>
                              </w:rPr>
                            </w:pPr>
                            <w:r w:rsidRPr="00B77554">
                              <w:rPr>
                                <w:rFonts w:ascii="Comic Sans MS" w:hAnsi="Comic Sans MS"/>
                                <w:sz w:val="72"/>
                                <w:szCs w:val="72"/>
                              </w:rPr>
                              <w:t>Planes, Trains and Automobiles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2A92D" id="_x0000_s1030" type="#_x0000_t202" style="position:absolute;margin-left:84pt;margin-top:-16.8pt;width:318pt;height:106.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" fillcolor="white [3212]">
                <v:textbox>
                  <w:txbxContent>
                    <w:p w14:paraId="48021DE8" w14:textId="27384963" w:rsidR="00B77554" w:rsidRPr="00B77554" w:rsidRDefault="00B77554" w:rsidP="00B77554">
                      <w:pPr>
                        <w:spacing w:after="0" w:line="240" w:lineRule="auto"/>
                        <w:jc w:val="center"/>
                        <w:rPr>
                          <w:rFonts w:ascii="Comic Sans MS" w:hAnsi="Comic Sans MS"/>
                          <w:sz w:val="72"/>
                          <w:szCs w:val="72"/>
                        </w:rPr>
                      </w:pPr>
                      <w:r w:rsidRPr="00B77554">
                        <w:rPr>
                          <w:rFonts w:ascii="Comic Sans MS" w:hAnsi="Comic Sans MS"/>
                          <w:sz w:val="72"/>
                          <w:szCs w:val="72"/>
                        </w:rPr>
                        <w:t>Planes, Trains and Automobiles</w:t>
                      </w:r>
                    </w:p>
                  </w:txbxContent>
                </v:textbox>
                <w10:wrap anchorx="margin"/>
              </v:shape>
            </w:pict>
          </mc:Fallback>
        </mc:AlternateContent>
      </w:r>
    </w:p>
    <w:sectPr w:rsidR="006F42D4" w:rsidSect="006E352A">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554"/>
    <w:rsid w:val="0001007D"/>
    <w:rsid w:val="000F48DC"/>
    <w:rsid w:val="001B2882"/>
    <w:rsid w:val="002D71FC"/>
    <w:rsid w:val="002E2C33"/>
    <w:rsid w:val="003434A3"/>
    <w:rsid w:val="0036718F"/>
    <w:rsid w:val="00372EA3"/>
    <w:rsid w:val="0040291D"/>
    <w:rsid w:val="0046220F"/>
    <w:rsid w:val="004B5EA0"/>
    <w:rsid w:val="004F7739"/>
    <w:rsid w:val="00587850"/>
    <w:rsid w:val="006D480E"/>
    <w:rsid w:val="006E352A"/>
    <w:rsid w:val="006F42D4"/>
    <w:rsid w:val="00794B71"/>
    <w:rsid w:val="00883CEE"/>
    <w:rsid w:val="008C2647"/>
    <w:rsid w:val="00936A7E"/>
    <w:rsid w:val="009E0241"/>
    <w:rsid w:val="009F3869"/>
    <w:rsid w:val="00A90BBC"/>
    <w:rsid w:val="00B47672"/>
    <w:rsid w:val="00B77554"/>
    <w:rsid w:val="00BB62EB"/>
    <w:rsid w:val="00D43F4A"/>
    <w:rsid w:val="00DD3149"/>
    <w:rsid w:val="00F513D6"/>
    <w:rsid w:val="00FD41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50C40"/>
  <w15:chartTrackingRefBased/>
  <w15:docId w15:val="{1B494752-44BE-4914-8A90-3145AEEAE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2EB"/>
  </w:style>
  <w:style w:type="paragraph" w:styleId="Heading1">
    <w:name w:val="heading 1"/>
    <w:basedOn w:val="Normal"/>
    <w:next w:val="Normal"/>
    <w:link w:val="Heading1Char"/>
    <w:uiPriority w:val="9"/>
    <w:qFormat/>
    <w:rsid w:val="00B775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75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75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5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5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5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5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5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5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5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5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5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5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5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5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5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5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554"/>
    <w:rPr>
      <w:rFonts w:eastAsiaTheme="majorEastAsia" w:cstheme="majorBidi"/>
      <w:color w:val="272727" w:themeColor="text1" w:themeTint="D8"/>
    </w:rPr>
  </w:style>
  <w:style w:type="paragraph" w:styleId="Title">
    <w:name w:val="Title"/>
    <w:basedOn w:val="Normal"/>
    <w:next w:val="Normal"/>
    <w:link w:val="TitleChar"/>
    <w:uiPriority w:val="10"/>
    <w:qFormat/>
    <w:rsid w:val="00B775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5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5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5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554"/>
    <w:pPr>
      <w:spacing w:before="160"/>
      <w:jc w:val="center"/>
    </w:pPr>
    <w:rPr>
      <w:i/>
      <w:iCs/>
      <w:color w:val="404040" w:themeColor="text1" w:themeTint="BF"/>
    </w:rPr>
  </w:style>
  <w:style w:type="character" w:customStyle="1" w:styleId="QuoteChar">
    <w:name w:val="Quote Char"/>
    <w:basedOn w:val="DefaultParagraphFont"/>
    <w:link w:val="Quote"/>
    <w:uiPriority w:val="29"/>
    <w:rsid w:val="00B77554"/>
    <w:rPr>
      <w:i/>
      <w:iCs/>
      <w:color w:val="404040" w:themeColor="text1" w:themeTint="BF"/>
    </w:rPr>
  </w:style>
  <w:style w:type="paragraph" w:styleId="ListParagraph">
    <w:name w:val="List Paragraph"/>
    <w:basedOn w:val="Normal"/>
    <w:uiPriority w:val="34"/>
    <w:qFormat/>
    <w:rsid w:val="00B77554"/>
    <w:pPr>
      <w:ind w:left="720"/>
      <w:contextualSpacing/>
    </w:pPr>
  </w:style>
  <w:style w:type="character" w:styleId="IntenseEmphasis">
    <w:name w:val="Intense Emphasis"/>
    <w:basedOn w:val="DefaultParagraphFont"/>
    <w:uiPriority w:val="21"/>
    <w:qFormat/>
    <w:rsid w:val="00B77554"/>
    <w:rPr>
      <w:i/>
      <w:iCs/>
      <w:color w:val="0F4761" w:themeColor="accent1" w:themeShade="BF"/>
    </w:rPr>
  </w:style>
  <w:style w:type="paragraph" w:styleId="IntenseQuote">
    <w:name w:val="Intense Quote"/>
    <w:basedOn w:val="Normal"/>
    <w:next w:val="Normal"/>
    <w:link w:val="IntenseQuoteChar"/>
    <w:uiPriority w:val="30"/>
    <w:qFormat/>
    <w:rsid w:val="00B775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554"/>
    <w:rPr>
      <w:i/>
      <w:iCs/>
      <w:color w:val="0F4761" w:themeColor="accent1" w:themeShade="BF"/>
    </w:rPr>
  </w:style>
  <w:style w:type="character" w:styleId="IntenseReference">
    <w:name w:val="Intense Reference"/>
    <w:basedOn w:val="DefaultParagraphFont"/>
    <w:uiPriority w:val="32"/>
    <w:qFormat/>
    <w:rsid w:val="00B775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74AFA60A921347BF94085EAF489C10" ma:contentTypeVersion="19" ma:contentTypeDescription="Create a new document." ma:contentTypeScope="" ma:versionID="0924bcf88e907032187174bc30220af6">
  <xsd:schema xmlns:xsd="http://www.w3.org/2001/XMLSchema" xmlns:xs="http://www.w3.org/2001/XMLSchema" xmlns:p="http://schemas.microsoft.com/office/2006/metadata/properties" xmlns:ns2="47f19b77-9183-4fc2-bb77-da09682717ed" xmlns:ns3="4aa0b2aa-ae8d-4d1d-a89c-3d0d53edecf4" targetNamespace="http://schemas.microsoft.com/office/2006/metadata/properties" ma:root="true" ma:fieldsID="b4821dea5e7bebb09ba6eb28682bbf75" ns2:_="" ns3:_="">
    <xsd:import namespace="47f19b77-9183-4fc2-bb77-da09682717ed"/>
    <xsd:import namespace="4aa0b2aa-ae8d-4d1d-a89c-3d0d53edec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f19b77-9183-4fc2-bb77-da09682717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e6c20e-1c20-40a5-b105-c40edbba9b7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b2aa-ae8d-4d1d-a89c-3d0d53edec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748614d-01fe-43c7-8c9f-1cccb5633d5b}" ma:internalName="TaxCatchAll" ma:showField="CatchAllData" ma:web="4aa0b2aa-ae8d-4d1d-a89c-3d0d53ede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f19b77-9183-4fc2-bb77-da09682717ed">
      <Terms xmlns="http://schemas.microsoft.com/office/infopath/2007/PartnerControls"/>
    </lcf76f155ced4ddcb4097134ff3c332f>
    <TaxCatchAll xmlns="4aa0b2aa-ae8d-4d1d-a89c-3d0d53edec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4BEBEF-22BB-46AF-9D4E-B560C609C59D}"/>
</file>

<file path=customXml/itemProps2.xml><?xml version="1.0" encoding="utf-8"?>
<ds:datastoreItem xmlns:ds="http://schemas.openxmlformats.org/officeDocument/2006/customXml" ds:itemID="{D57BCD40-1BC8-40D2-B056-CB2B568F884F}">
  <ds:schemaRefs>
    <ds:schemaRef ds:uri="http://schemas.microsoft.com/office/2006/metadata/properties"/>
    <ds:schemaRef ds:uri="http://schemas.microsoft.com/office/infopath/2007/PartnerControls"/>
    <ds:schemaRef ds:uri="47f19b77-9183-4fc2-bb77-da09682717ed"/>
    <ds:schemaRef ds:uri="4aa0b2aa-ae8d-4d1d-a89c-3d0d53edecf4"/>
  </ds:schemaRefs>
</ds:datastoreItem>
</file>

<file path=customXml/itemProps3.xml><?xml version="1.0" encoding="utf-8"?>
<ds:datastoreItem xmlns:ds="http://schemas.openxmlformats.org/officeDocument/2006/customXml" ds:itemID="{801FD989-C825-4122-8953-8E53ACBFA0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Tubb</dc:creator>
  <cp:keywords/>
  <dc:description/>
  <cp:lastModifiedBy>Anneli Gilhespy</cp:lastModifiedBy>
  <cp:revision>7</cp:revision>
  <cp:lastPrinted>2024-03-19T15:50:00Z</cp:lastPrinted>
  <dcterms:created xsi:type="dcterms:W3CDTF">2026-03-20T13:44:00Z</dcterms:created>
  <dcterms:modified xsi:type="dcterms:W3CDTF">2026-03-20T13:48:00Z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0x010100C974AFA60A921347BF94085EAF489C10</vt:lpwstr>
  </property>
</Properties>
</file>